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192" w:rsidRPr="00C0601F" w:rsidRDefault="00275192" w:rsidP="003A1F4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1"/>
      <w:bookmarkEnd w:id="0"/>
      <w:r w:rsidRPr="00C0601F">
        <w:rPr>
          <w:rFonts w:ascii="Times New Roman" w:hAnsi="Times New Roman" w:cs="Times New Roman"/>
          <w:b/>
          <w:bCs/>
          <w:sz w:val="28"/>
          <w:szCs w:val="28"/>
        </w:rPr>
        <w:t>СОВЕТ ДЕПУТАТОВ ГОРОДСКОГО ПОСЕЛЕНИЯ РЕВДА</w:t>
      </w:r>
    </w:p>
    <w:p w:rsidR="0004387B" w:rsidRPr="00D66084" w:rsidRDefault="00E63B51" w:rsidP="003A1F4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6608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Ловозерского района </w:t>
      </w:r>
    </w:p>
    <w:p w:rsidR="00E63B51" w:rsidRPr="00E63B51" w:rsidRDefault="00E63B51" w:rsidP="003A1F4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3B51">
        <w:rPr>
          <w:rFonts w:ascii="Times New Roman" w:hAnsi="Times New Roman" w:cs="Times New Roman"/>
          <w:b/>
          <w:bCs/>
          <w:sz w:val="24"/>
          <w:szCs w:val="24"/>
        </w:rPr>
        <w:t>(тридцать восьмое заседание второго созыва)</w:t>
      </w:r>
    </w:p>
    <w:p w:rsidR="00E63B51" w:rsidRDefault="00E63B51" w:rsidP="003A1F4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87B" w:rsidRDefault="0004387B" w:rsidP="003A1F4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601F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3A1F42" w:rsidRPr="00C0601F" w:rsidRDefault="003A1F42" w:rsidP="003A1F4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87B" w:rsidRPr="00C0601F" w:rsidRDefault="00D66084" w:rsidP="003A1F4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«24» апреля  2014 года</w:t>
      </w:r>
      <w:r w:rsidR="00275192" w:rsidRPr="00C060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63B5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  <w:r w:rsidR="00E63B51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>N 253-02</w:t>
      </w:r>
    </w:p>
    <w:p w:rsidR="0004387B" w:rsidRDefault="0004387B" w:rsidP="003A1F4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36D4" w:rsidRPr="00C0601F" w:rsidRDefault="00C936D4" w:rsidP="003A1F4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87B" w:rsidRPr="00C0601F" w:rsidRDefault="0004387B" w:rsidP="003A1F4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601F">
        <w:rPr>
          <w:rFonts w:ascii="Times New Roman" w:hAnsi="Times New Roman" w:cs="Times New Roman"/>
          <w:b/>
          <w:bCs/>
          <w:sz w:val="28"/>
          <w:szCs w:val="28"/>
        </w:rPr>
        <w:t>ОБ УТВЕРЖДЕНИИ ПЕРЕЧНЯ УСЛУГ, КОТОРЫЕ ЯВЛЯЮТСЯ НЕОБХОДИМЫМИ</w:t>
      </w:r>
      <w:r w:rsidR="003A1F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601F">
        <w:rPr>
          <w:rFonts w:ascii="Times New Roman" w:hAnsi="Times New Roman" w:cs="Times New Roman"/>
          <w:b/>
          <w:bCs/>
          <w:sz w:val="28"/>
          <w:szCs w:val="28"/>
        </w:rPr>
        <w:t>И ОБЯЗАТЕЛЬНЫМИ ДЛЯ ПРЕДОСТАВЛЕНИЯ МУНИЦИПАЛЬНЫХ УСЛУГ</w:t>
      </w:r>
    </w:p>
    <w:p w:rsidR="0004387B" w:rsidRPr="00C0601F" w:rsidRDefault="0004387B" w:rsidP="0027519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387B" w:rsidRPr="00C0601F" w:rsidRDefault="0004387B" w:rsidP="0027519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01F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C0601F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C0601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N 210-ФЗ "Об организации предоставления государственных и муниципальных услуг", руководствуясь Федеральным </w:t>
      </w:r>
      <w:hyperlink r:id="rId6" w:history="1">
        <w:r w:rsidRPr="00C0601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0601F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</w:t>
      </w:r>
      <w:hyperlink r:id="rId7" w:history="1">
        <w:r w:rsidRPr="00C0601F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C0601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</w:t>
      </w:r>
      <w:r w:rsidR="00275192" w:rsidRPr="00C0601F">
        <w:rPr>
          <w:rFonts w:ascii="Times New Roman" w:hAnsi="Times New Roman" w:cs="Times New Roman"/>
          <w:sz w:val="28"/>
          <w:szCs w:val="28"/>
        </w:rPr>
        <w:t>ское поселение Ревда</w:t>
      </w:r>
      <w:r w:rsidRPr="00C0601F">
        <w:rPr>
          <w:rFonts w:ascii="Times New Roman" w:hAnsi="Times New Roman" w:cs="Times New Roman"/>
          <w:sz w:val="28"/>
          <w:szCs w:val="28"/>
        </w:rPr>
        <w:t>, Совет депутатов решил:</w:t>
      </w:r>
    </w:p>
    <w:p w:rsidR="0004387B" w:rsidRPr="00C0601F" w:rsidRDefault="0004387B" w:rsidP="0027519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01F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ar32" w:history="1">
        <w:r w:rsidRPr="00C0601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C0601F">
        <w:rPr>
          <w:rFonts w:ascii="Times New Roman" w:hAnsi="Times New Roman" w:cs="Times New Roman"/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 (далее - Перечень услуг).</w:t>
      </w:r>
    </w:p>
    <w:p w:rsidR="0004387B" w:rsidRPr="00C0601F" w:rsidRDefault="0004387B" w:rsidP="0027519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01F">
        <w:rPr>
          <w:rFonts w:ascii="Times New Roman" w:hAnsi="Times New Roman" w:cs="Times New Roman"/>
          <w:sz w:val="28"/>
          <w:szCs w:val="28"/>
        </w:rPr>
        <w:t xml:space="preserve">2. Администрации </w:t>
      </w:r>
      <w:r w:rsidR="00275192" w:rsidRPr="00C0601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городское поселение Ревда </w:t>
      </w:r>
      <w:r w:rsidRPr="00C0601F">
        <w:rPr>
          <w:rFonts w:ascii="Times New Roman" w:hAnsi="Times New Roman" w:cs="Times New Roman"/>
          <w:sz w:val="28"/>
          <w:szCs w:val="28"/>
        </w:rPr>
        <w:t xml:space="preserve">обеспечить размещение </w:t>
      </w:r>
      <w:hyperlink w:anchor="Par32" w:history="1">
        <w:r w:rsidRPr="00C0601F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Pr="00C0601F">
        <w:rPr>
          <w:rFonts w:ascii="Times New Roman" w:hAnsi="Times New Roman" w:cs="Times New Roman"/>
          <w:sz w:val="28"/>
          <w:szCs w:val="28"/>
        </w:rPr>
        <w:t xml:space="preserve"> услуг на официальном сайте</w:t>
      </w:r>
      <w:r w:rsidR="00275192" w:rsidRPr="00C0601F">
        <w:rPr>
          <w:rFonts w:ascii="Times New Roman" w:hAnsi="Times New Roman" w:cs="Times New Roman"/>
          <w:sz w:val="28"/>
          <w:szCs w:val="28"/>
        </w:rPr>
        <w:t xml:space="preserve"> администрации и Совета депутатов городского поселения Ревда</w:t>
      </w:r>
      <w:r w:rsidRPr="00C0601F">
        <w:rPr>
          <w:rFonts w:ascii="Times New Roman" w:hAnsi="Times New Roman" w:cs="Times New Roman"/>
          <w:sz w:val="28"/>
          <w:szCs w:val="28"/>
        </w:rPr>
        <w:t>.</w:t>
      </w:r>
    </w:p>
    <w:p w:rsidR="0004387B" w:rsidRPr="00C0601F" w:rsidRDefault="0004387B" w:rsidP="0027519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01F">
        <w:rPr>
          <w:rFonts w:ascii="Times New Roman" w:hAnsi="Times New Roman" w:cs="Times New Roman"/>
          <w:sz w:val="28"/>
          <w:szCs w:val="28"/>
        </w:rPr>
        <w:t>3. Опубликовать настоящее решение в</w:t>
      </w:r>
      <w:r w:rsidR="00275192" w:rsidRPr="00C0601F">
        <w:rPr>
          <w:rFonts w:ascii="Times New Roman" w:hAnsi="Times New Roman" w:cs="Times New Roman"/>
          <w:sz w:val="28"/>
          <w:szCs w:val="28"/>
        </w:rPr>
        <w:t xml:space="preserve"> СМИ</w:t>
      </w:r>
      <w:r w:rsidRPr="00C0601F">
        <w:rPr>
          <w:rFonts w:ascii="Times New Roman" w:hAnsi="Times New Roman" w:cs="Times New Roman"/>
          <w:sz w:val="28"/>
          <w:szCs w:val="28"/>
        </w:rPr>
        <w:t>.</w:t>
      </w:r>
    </w:p>
    <w:p w:rsidR="00275192" w:rsidRPr="00C0601F" w:rsidRDefault="00275192" w:rsidP="0027519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01F">
        <w:rPr>
          <w:rFonts w:ascii="Times New Roman" w:hAnsi="Times New Roman" w:cs="Times New Roman"/>
          <w:sz w:val="28"/>
          <w:szCs w:val="28"/>
        </w:rPr>
        <w:t>4. Настоящее Решение вступает в действие с момента его официального опубликования.</w:t>
      </w:r>
    </w:p>
    <w:p w:rsidR="0004387B" w:rsidRDefault="0004387B" w:rsidP="0027519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9FF" w:rsidRPr="00C0601F" w:rsidRDefault="007C59FF" w:rsidP="0027519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387B" w:rsidRPr="00C0601F" w:rsidRDefault="0004387B" w:rsidP="0027519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01F">
        <w:rPr>
          <w:rFonts w:ascii="Times New Roman" w:hAnsi="Times New Roman" w:cs="Times New Roman"/>
          <w:sz w:val="28"/>
          <w:szCs w:val="28"/>
        </w:rPr>
        <w:t>Глава</w:t>
      </w:r>
      <w:r w:rsidR="00275192" w:rsidRPr="00C0601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7C59FF" w:rsidRDefault="00275192" w:rsidP="0027519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01F">
        <w:rPr>
          <w:rFonts w:ascii="Times New Roman" w:hAnsi="Times New Roman" w:cs="Times New Roman"/>
          <w:sz w:val="28"/>
          <w:szCs w:val="28"/>
        </w:rPr>
        <w:t>городское поселение Ревда</w:t>
      </w:r>
      <w:r w:rsidR="00C0601F">
        <w:rPr>
          <w:rFonts w:ascii="Times New Roman" w:hAnsi="Times New Roman" w:cs="Times New Roman"/>
          <w:sz w:val="28"/>
          <w:szCs w:val="28"/>
        </w:rPr>
        <w:t xml:space="preserve"> </w:t>
      </w:r>
      <w:r w:rsidR="007C59FF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04387B" w:rsidRPr="00C0601F" w:rsidRDefault="007C59FF" w:rsidP="0027519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Ловозерского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</w:t>
      </w:r>
      <w:proofErr w:type="spellStart"/>
      <w:r w:rsidR="00275192" w:rsidRPr="00C0601F">
        <w:rPr>
          <w:rFonts w:ascii="Times New Roman" w:hAnsi="Times New Roman" w:cs="Times New Roman"/>
          <w:sz w:val="28"/>
          <w:szCs w:val="28"/>
        </w:rPr>
        <w:t>Агалакова</w:t>
      </w:r>
      <w:proofErr w:type="spellEnd"/>
      <w:r w:rsidR="00275192" w:rsidRPr="00C0601F">
        <w:rPr>
          <w:rFonts w:ascii="Times New Roman" w:hAnsi="Times New Roman" w:cs="Times New Roman"/>
          <w:sz w:val="28"/>
          <w:szCs w:val="28"/>
        </w:rPr>
        <w:t xml:space="preserve"> В.В.</w:t>
      </w:r>
      <w:bookmarkStart w:id="1" w:name="_GoBack"/>
      <w:bookmarkEnd w:id="1"/>
    </w:p>
    <w:p w:rsidR="0004387B" w:rsidRDefault="0004387B" w:rsidP="00C060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9FF" w:rsidRDefault="007C59FF" w:rsidP="00C060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9FF" w:rsidRDefault="007C59FF" w:rsidP="00C060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9FF" w:rsidRDefault="007C59FF" w:rsidP="00C060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9FF" w:rsidRDefault="007C59FF" w:rsidP="00C060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9FF" w:rsidRDefault="007C59FF" w:rsidP="00C060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9FF" w:rsidRDefault="007C59FF" w:rsidP="00C060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9FF" w:rsidRDefault="007C59FF" w:rsidP="00C060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9FF" w:rsidRDefault="007C59FF" w:rsidP="00C060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9FF" w:rsidRDefault="007C59FF" w:rsidP="00C060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9FF" w:rsidRDefault="007C59FF" w:rsidP="00C060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9FF" w:rsidRDefault="007C59FF" w:rsidP="00C060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9FF" w:rsidRDefault="007C59FF" w:rsidP="00C060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9FF" w:rsidRDefault="007C59FF" w:rsidP="00C060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387B" w:rsidRPr="00C0601F" w:rsidRDefault="0004387B" w:rsidP="003A1F4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Par24"/>
      <w:bookmarkEnd w:id="2"/>
      <w:r w:rsidRPr="00C0601F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275192" w:rsidRPr="00C0601F" w:rsidRDefault="007C59FF" w:rsidP="003A1F4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75192" w:rsidRPr="00C0601F">
        <w:rPr>
          <w:rFonts w:ascii="Times New Roman" w:hAnsi="Times New Roman" w:cs="Times New Roman"/>
          <w:sz w:val="28"/>
          <w:szCs w:val="28"/>
        </w:rPr>
        <w:t xml:space="preserve"> Решению </w:t>
      </w:r>
      <w:r w:rsidR="0004387B" w:rsidRPr="00C0601F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04387B" w:rsidRDefault="007C59FF" w:rsidP="003A1F4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75192" w:rsidRPr="00C0601F">
        <w:rPr>
          <w:rFonts w:ascii="Times New Roman" w:hAnsi="Times New Roman" w:cs="Times New Roman"/>
          <w:sz w:val="28"/>
          <w:szCs w:val="28"/>
        </w:rPr>
        <w:t>ородского поселения Ревда</w:t>
      </w:r>
    </w:p>
    <w:p w:rsidR="007C59FF" w:rsidRPr="00C0601F" w:rsidRDefault="007C59FF" w:rsidP="003A1F4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Ловозерского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04387B" w:rsidRPr="00C0601F" w:rsidRDefault="00D66084" w:rsidP="003A1F4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«24» апреля  2014  N 253-02</w:t>
      </w:r>
    </w:p>
    <w:p w:rsidR="0004387B" w:rsidRPr="00C0601F" w:rsidRDefault="0004387B" w:rsidP="003A1F4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75192" w:rsidRPr="00C0601F" w:rsidRDefault="0004387B" w:rsidP="007C59F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32"/>
      <w:bookmarkEnd w:id="3"/>
      <w:r w:rsidRPr="00C0601F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  <w:r w:rsidR="003A1F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601F">
        <w:rPr>
          <w:rFonts w:ascii="Times New Roman" w:hAnsi="Times New Roman" w:cs="Times New Roman"/>
          <w:b/>
          <w:bCs/>
          <w:sz w:val="28"/>
          <w:szCs w:val="28"/>
        </w:rPr>
        <w:t>УСЛУГ, КОТОРЫЕ ЯВЛЯЮТСЯ НЕОБХОДИМЫМИ И ОБЯЗАТЕЛЬНЫМИ ДЛЯ</w:t>
      </w:r>
      <w:r w:rsidR="003A1F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601F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МУНИЦИПАЛЬНЫХ УСЛУГ</w:t>
      </w:r>
    </w:p>
    <w:p w:rsidR="008C0E05" w:rsidRDefault="008C0E05" w:rsidP="0027519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17"/>
        <w:gridCol w:w="9320"/>
      </w:tblGrid>
      <w:tr w:rsidR="008C0E05" w:rsidRPr="008C0E05" w:rsidTr="008C0E05">
        <w:tc>
          <w:tcPr>
            <w:tcW w:w="817" w:type="dxa"/>
          </w:tcPr>
          <w:p w:rsidR="008C0E05" w:rsidRPr="008C0E05" w:rsidRDefault="008C0E05" w:rsidP="008C0E0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C0E05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 w:rsidRPr="008C0E05">
              <w:rPr>
                <w:rFonts w:ascii="Times New Roman" w:hAnsi="Times New Roman" w:cs="Times New Roman"/>
                <w:b/>
              </w:rPr>
              <w:t>п</w:t>
            </w:r>
            <w:proofErr w:type="gramStart"/>
            <w:r w:rsidRPr="008C0E05">
              <w:rPr>
                <w:rFonts w:ascii="Times New Roman" w:hAnsi="Times New Roman" w:cs="Times New Roman"/>
                <w:b/>
              </w:rPr>
              <w:t>.п</w:t>
            </w:r>
            <w:proofErr w:type="spellEnd"/>
            <w:proofErr w:type="gramEnd"/>
          </w:p>
        </w:tc>
        <w:tc>
          <w:tcPr>
            <w:tcW w:w="9320" w:type="dxa"/>
          </w:tcPr>
          <w:p w:rsidR="008C0E05" w:rsidRPr="008C0E05" w:rsidRDefault="008C0E05" w:rsidP="008C0E0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E0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услуги</w:t>
            </w:r>
          </w:p>
        </w:tc>
      </w:tr>
      <w:tr w:rsidR="008C0E05" w:rsidTr="008C0E05">
        <w:tc>
          <w:tcPr>
            <w:tcW w:w="817" w:type="dxa"/>
          </w:tcPr>
          <w:p w:rsidR="008C0E05" w:rsidRPr="008C0E05" w:rsidRDefault="008C0E05" w:rsidP="008C0E0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E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20" w:type="dxa"/>
          </w:tcPr>
          <w:p w:rsidR="008C0E05" w:rsidRDefault="008C0E05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01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Прием заявлений, документов, а также постановка граждан на учет в </w:t>
            </w:r>
            <w:r w:rsidRPr="00C0601F">
              <w:rPr>
                <w:rFonts w:ascii="Times New Roman" w:hAnsi="Times New Roman" w:cs="Times New Roman"/>
                <w:sz w:val="28"/>
                <w:szCs w:val="28"/>
              </w:rPr>
              <w:t>качестве нуждающихся в жилых помещениях</w:t>
            </w:r>
          </w:p>
          <w:p w:rsidR="00D66084" w:rsidRDefault="00D66084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05" w:rsidTr="008C0E05">
        <w:tc>
          <w:tcPr>
            <w:tcW w:w="817" w:type="dxa"/>
          </w:tcPr>
          <w:p w:rsidR="008C0E05" w:rsidRPr="008C0E05" w:rsidRDefault="008C0E05" w:rsidP="008C0E0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E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20" w:type="dxa"/>
          </w:tcPr>
          <w:p w:rsidR="008C0E05" w:rsidRDefault="008C0E05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01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Предоставление информации об очередности предоставления жилых </w:t>
            </w:r>
            <w:r w:rsidRPr="00C0601F">
              <w:rPr>
                <w:rFonts w:ascii="Times New Roman" w:hAnsi="Times New Roman" w:cs="Times New Roman"/>
                <w:sz w:val="28"/>
                <w:szCs w:val="28"/>
              </w:rPr>
              <w:t>помещений на условиях социального найма</w:t>
            </w:r>
          </w:p>
          <w:p w:rsidR="00D66084" w:rsidRDefault="00D66084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05" w:rsidTr="008C0E05">
        <w:tc>
          <w:tcPr>
            <w:tcW w:w="817" w:type="dxa"/>
          </w:tcPr>
          <w:p w:rsidR="008C0E05" w:rsidRPr="008C0E05" w:rsidRDefault="008C0E05" w:rsidP="008C0E0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E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20" w:type="dxa"/>
          </w:tcPr>
          <w:p w:rsidR="008C0E05" w:rsidRDefault="008C0E05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01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Прием заявлений и выдача документов о согласовании переустройства и </w:t>
            </w:r>
            <w:r w:rsidRPr="00C0601F">
              <w:rPr>
                <w:rFonts w:ascii="Times New Roman" w:hAnsi="Times New Roman" w:cs="Times New Roman"/>
                <w:sz w:val="28"/>
                <w:szCs w:val="28"/>
              </w:rPr>
              <w:t>(или) перепланировки жилого помещения</w:t>
            </w:r>
          </w:p>
          <w:p w:rsidR="00D66084" w:rsidRDefault="00D66084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05" w:rsidTr="008C0E05">
        <w:tc>
          <w:tcPr>
            <w:tcW w:w="817" w:type="dxa"/>
          </w:tcPr>
          <w:p w:rsidR="008C0E05" w:rsidRPr="008C0E05" w:rsidRDefault="008C0E05" w:rsidP="008C0E0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E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20" w:type="dxa"/>
          </w:tcPr>
          <w:p w:rsidR="008C0E05" w:rsidRDefault="008C0E05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01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Предоставление информации о порядке предоставления </w:t>
            </w:r>
            <w:r w:rsidRPr="00C0601F">
              <w:rPr>
                <w:rFonts w:ascii="Times New Roman" w:hAnsi="Times New Roman" w:cs="Times New Roman"/>
                <w:sz w:val="28"/>
                <w:szCs w:val="28"/>
              </w:rPr>
              <w:t>жилищно-коммунальных услуг населению</w:t>
            </w:r>
          </w:p>
          <w:p w:rsidR="00D66084" w:rsidRDefault="00D66084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05" w:rsidTr="008C0E05">
        <w:tc>
          <w:tcPr>
            <w:tcW w:w="817" w:type="dxa"/>
          </w:tcPr>
          <w:p w:rsidR="008C0E05" w:rsidRPr="008C0E05" w:rsidRDefault="008C0E05" w:rsidP="008C0E0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E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20" w:type="dxa"/>
          </w:tcPr>
          <w:p w:rsidR="008C0E05" w:rsidRDefault="008C0E05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C0601F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документов, а также выдача разрешений о переводе или об </w:t>
            </w:r>
            <w:r w:rsidRPr="00C0601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отказе в переводе жилого помещения </w:t>
            </w:r>
            <w:proofErr w:type="gramStart"/>
            <w:r w:rsidRPr="00C0601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</w:t>
            </w:r>
            <w:proofErr w:type="gramEnd"/>
            <w:r w:rsidRPr="00C0601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нежилое или нежилого в жилое</w:t>
            </w:r>
          </w:p>
          <w:p w:rsidR="00D66084" w:rsidRDefault="00D66084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05" w:rsidTr="008C0E05">
        <w:tc>
          <w:tcPr>
            <w:tcW w:w="817" w:type="dxa"/>
          </w:tcPr>
          <w:p w:rsidR="008C0E05" w:rsidRPr="008C0E05" w:rsidRDefault="008C0E05" w:rsidP="008C0E0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E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20" w:type="dxa"/>
          </w:tcPr>
          <w:p w:rsidR="008C0E05" w:rsidRDefault="008C0E05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01F">
              <w:rPr>
                <w:rFonts w:ascii="Times New Roman" w:hAnsi="Times New Roman" w:cs="Times New Roman"/>
                <w:sz w:val="28"/>
                <w:szCs w:val="28"/>
              </w:rPr>
              <w:t xml:space="preserve">Запрос о предоставлении сведений о регистрации граждан по месту </w:t>
            </w:r>
            <w:r w:rsidRPr="00C0601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пребывания и по месту жительства в жилом помещении и информации о </w:t>
            </w:r>
            <w:r w:rsidRPr="00C0601F">
              <w:rPr>
                <w:rFonts w:ascii="Times New Roman" w:hAnsi="Times New Roman" w:cs="Times New Roman"/>
                <w:sz w:val="28"/>
                <w:szCs w:val="28"/>
              </w:rPr>
              <w:t>жилом помещении</w:t>
            </w:r>
          </w:p>
          <w:p w:rsidR="00D66084" w:rsidRDefault="00D66084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05" w:rsidTr="008C0E05">
        <w:tc>
          <w:tcPr>
            <w:tcW w:w="817" w:type="dxa"/>
          </w:tcPr>
          <w:p w:rsidR="008C0E05" w:rsidRPr="008C0E05" w:rsidRDefault="008C0E05" w:rsidP="008C0E0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E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320" w:type="dxa"/>
          </w:tcPr>
          <w:p w:rsidR="008C0E05" w:rsidRDefault="008C0E05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01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Предоставление информации об объектах недвижимого имущества, находящихся в государственной и муниципальной собственности и </w:t>
            </w:r>
            <w:r w:rsidRPr="00C0601F">
              <w:rPr>
                <w:rFonts w:ascii="Times New Roman" w:hAnsi="Times New Roman" w:cs="Times New Roman"/>
                <w:sz w:val="28"/>
                <w:szCs w:val="28"/>
              </w:rPr>
              <w:t>предназначенных для сдачи в аренду</w:t>
            </w:r>
          </w:p>
          <w:p w:rsidR="00D66084" w:rsidRDefault="00D66084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05" w:rsidTr="008C0E05">
        <w:tc>
          <w:tcPr>
            <w:tcW w:w="817" w:type="dxa"/>
          </w:tcPr>
          <w:p w:rsidR="008C0E05" w:rsidRPr="008C0E05" w:rsidRDefault="008C0E05" w:rsidP="008C0E0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E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20" w:type="dxa"/>
          </w:tcPr>
          <w:p w:rsidR="008C0E05" w:rsidRDefault="008C0E05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01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Прием заявлений и выдача документов о согласовании проектов границ </w:t>
            </w:r>
            <w:r w:rsidRPr="00C0601F">
              <w:rPr>
                <w:rFonts w:ascii="Times New Roman" w:hAnsi="Times New Roman" w:cs="Times New Roman"/>
                <w:sz w:val="28"/>
                <w:szCs w:val="28"/>
              </w:rPr>
              <w:t>земельных участков</w:t>
            </w:r>
          </w:p>
          <w:p w:rsidR="00D66084" w:rsidRDefault="00D66084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05" w:rsidTr="008C0E05">
        <w:tc>
          <w:tcPr>
            <w:tcW w:w="817" w:type="dxa"/>
          </w:tcPr>
          <w:p w:rsidR="008C0E05" w:rsidRPr="008C0E05" w:rsidRDefault="008C0E05" w:rsidP="008C0E0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E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320" w:type="dxa"/>
          </w:tcPr>
          <w:p w:rsidR="008C0E05" w:rsidRDefault="008C0E05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01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Выдача разрешений на предоставление земельных участков для </w:t>
            </w:r>
            <w:r w:rsidRPr="00C0601F">
              <w:rPr>
                <w:rFonts w:ascii="Times New Roman" w:hAnsi="Times New Roman" w:cs="Times New Roman"/>
                <w:sz w:val="28"/>
                <w:szCs w:val="28"/>
              </w:rPr>
              <w:t>индивидуального строительства</w:t>
            </w:r>
          </w:p>
          <w:p w:rsidR="00D66084" w:rsidRDefault="00D66084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05" w:rsidTr="008C0E05">
        <w:tc>
          <w:tcPr>
            <w:tcW w:w="817" w:type="dxa"/>
          </w:tcPr>
          <w:p w:rsidR="008C0E05" w:rsidRPr="008C0E05" w:rsidRDefault="008C0E05" w:rsidP="008C0E0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E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320" w:type="dxa"/>
          </w:tcPr>
          <w:p w:rsidR="008C0E05" w:rsidRDefault="008C0E05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01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Подготовка и выдача разрешений на строительство, реконструкцию, </w:t>
            </w:r>
            <w:r w:rsidRPr="00C0601F">
              <w:rPr>
                <w:rFonts w:ascii="Times New Roman" w:hAnsi="Times New Roman" w:cs="Times New Roman"/>
                <w:sz w:val="28"/>
                <w:szCs w:val="28"/>
              </w:rPr>
              <w:t>капитальный ремонт объектов капитального строительства</w:t>
            </w:r>
          </w:p>
          <w:p w:rsidR="00D66084" w:rsidRDefault="00D66084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05" w:rsidTr="008C0E05">
        <w:tc>
          <w:tcPr>
            <w:tcW w:w="817" w:type="dxa"/>
          </w:tcPr>
          <w:p w:rsidR="008C0E05" w:rsidRPr="008C0E05" w:rsidRDefault="008C0E05" w:rsidP="008C0E0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0E0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20" w:type="dxa"/>
          </w:tcPr>
          <w:p w:rsidR="008C0E05" w:rsidRDefault="008C0E05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C0601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Подготовка и выдача разрешений на ввод объектов в эксплуатацию</w:t>
            </w:r>
          </w:p>
          <w:p w:rsidR="00D66084" w:rsidRDefault="00D66084" w:rsidP="002751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0E05" w:rsidRPr="00C0601F" w:rsidRDefault="008C0E05" w:rsidP="004F0B8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C0E05" w:rsidRPr="00C0601F" w:rsidSect="007C59FF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87B"/>
    <w:rsid w:val="00001B68"/>
    <w:rsid w:val="00022EED"/>
    <w:rsid w:val="0004387B"/>
    <w:rsid w:val="000868FB"/>
    <w:rsid w:val="000D7988"/>
    <w:rsid w:val="000D7CA2"/>
    <w:rsid w:val="000E3E12"/>
    <w:rsid w:val="000F0300"/>
    <w:rsid w:val="001171BD"/>
    <w:rsid w:val="00130617"/>
    <w:rsid w:val="00131E9C"/>
    <w:rsid w:val="00161CF4"/>
    <w:rsid w:val="00181467"/>
    <w:rsid w:val="001873AC"/>
    <w:rsid w:val="00187617"/>
    <w:rsid w:val="001B1227"/>
    <w:rsid w:val="001C1DC5"/>
    <w:rsid w:val="001E1CB3"/>
    <w:rsid w:val="00216940"/>
    <w:rsid w:val="00230211"/>
    <w:rsid w:val="00251F72"/>
    <w:rsid w:val="00272FCA"/>
    <w:rsid w:val="00275192"/>
    <w:rsid w:val="002C3ABA"/>
    <w:rsid w:val="002F0143"/>
    <w:rsid w:val="00315D69"/>
    <w:rsid w:val="003317C8"/>
    <w:rsid w:val="003A1F42"/>
    <w:rsid w:val="003A29B1"/>
    <w:rsid w:val="003F3ECC"/>
    <w:rsid w:val="00427B88"/>
    <w:rsid w:val="00431F57"/>
    <w:rsid w:val="00443AA1"/>
    <w:rsid w:val="004524AF"/>
    <w:rsid w:val="004968A0"/>
    <w:rsid w:val="004D7157"/>
    <w:rsid w:val="004F0B87"/>
    <w:rsid w:val="00502F5F"/>
    <w:rsid w:val="00506F95"/>
    <w:rsid w:val="00532EA4"/>
    <w:rsid w:val="005331E6"/>
    <w:rsid w:val="00563125"/>
    <w:rsid w:val="00575E7E"/>
    <w:rsid w:val="005B0253"/>
    <w:rsid w:val="005C56B4"/>
    <w:rsid w:val="00632C48"/>
    <w:rsid w:val="006A00D3"/>
    <w:rsid w:val="006A11D2"/>
    <w:rsid w:val="006C53BC"/>
    <w:rsid w:val="006E50B6"/>
    <w:rsid w:val="007030C4"/>
    <w:rsid w:val="00706CB0"/>
    <w:rsid w:val="00725925"/>
    <w:rsid w:val="00753970"/>
    <w:rsid w:val="00787E9B"/>
    <w:rsid w:val="007A1155"/>
    <w:rsid w:val="007A532A"/>
    <w:rsid w:val="007C59FF"/>
    <w:rsid w:val="007D611D"/>
    <w:rsid w:val="008044E8"/>
    <w:rsid w:val="0083480F"/>
    <w:rsid w:val="0083483C"/>
    <w:rsid w:val="00846FC5"/>
    <w:rsid w:val="008517F7"/>
    <w:rsid w:val="00853F18"/>
    <w:rsid w:val="008709C6"/>
    <w:rsid w:val="0089620D"/>
    <w:rsid w:val="008A10EC"/>
    <w:rsid w:val="008C0E05"/>
    <w:rsid w:val="008D2C0B"/>
    <w:rsid w:val="008D6697"/>
    <w:rsid w:val="00917171"/>
    <w:rsid w:val="00920E8D"/>
    <w:rsid w:val="0093627D"/>
    <w:rsid w:val="00953EFE"/>
    <w:rsid w:val="009B5538"/>
    <w:rsid w:val="009C0D1A"/>
    <w:rsid w:val="009D7E2E"/>
    <w:rsid w:val="009E1D94"/>
    <w:rsid w:val="009E7A97"/>
    <w:rsid w:val="00A46C0F"/>
    <w:rsid w:val="00A51A87"/>
    <w:rsid w:val="00A91A98"/>
    <w:rsid w:val="00A92061"/>
    <w:rsid w:val="00A96B99"/>
    <w:rsid w:val="00AA6637"/>
    <w:rsid w:val="00AC5649"/>
    <w:rsid w:val="00B214A7"/>
    <w:rsid w:val="00B25846"/>
    <w:rsid w:val="00B2735A"/>
    <w:rsid w:val="00B52CA3"/>
    <w:rsid w:val="00B64997"/>
    <w:rsid w:val="00B718A0"/>
    <w:rsid w:val="00B75C6B"/>
    <w:rsid w:val="00BA230E"/>
    <w:rsid w:val="00BD4582"/>
    <w:rsid w:val="00C0601F"/>
    <w:rsid w:val="00C14E49"/>
    <w:rsid w:val="00C4657F"/>
    <w:rsid w:val="00C6570E"/>
    <w:rsid w:val="00C936D4"/>
    <w:rsid w:val="00CC2C6C"/>
    <w:rsid w:val="00CE7496"/>
    <w:rsid w:val="00CF0A28"/>
    <w:rsid w:val="00D22646"/>
    <w:rsid w:val="00D45F74"/>
    <w:rsid w:val="00D66084"/>
    <w:rsid w:val="00DA3829"/>
    <w:rsid w:val="00DC353C"/>
    <w:rsid w:val="00E17D18"/>
    <w:rsid w:val="00E24467"/>
    <w:rsid w:val="00E63B51"/>
    <w:rsid w:val="00E97128"/>
    <w:rsid w:val="00EA4FAD"/>
    <w:rsid w:val="00EB6A17"/>
    <w:rsid w:val="00F16D14"/>
    <w:rsid w:val="00F7242F"/>
    <w:rsid w:val="00F77729"/>
    <w:rsid w:val="00FB1385"/>
    <w:rsid w:val="00FB5E95"/>
    <w:rsid w:val="00FC1552"/>
    <w:rsid w:val="00FD4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7519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1"/>
    <w:uiPriority w:val="59"/>
    <w:rsid w:val="008C0E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7519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4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C4FE362F4E99C217152925C580605E5895DC7556127762119103DA3EFD10D50x7y9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C4FE362F4E99C2171528C514E6A5BE08F539F5165227C7F474F66FEB8xDy8G" TargetMode="External"/><Relationship Id="rId5" Type="http://schemas.openxmlformats.org/officeDocument/2006/relationships/hyperlink" Target="consultantplus://offline/ref=BC4FE362F4E99C2171528C514E6A5BE08F539F5967207C7F474F66FEB8D807073ED5AB49D490974Bx0y8G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D0271-39CA-429A-8D61-1BD1B6CD2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9</cp:revision>
  <cp:lastPrinted>2014-05-06T07:11:00Z</cp:lastPrinted>
  <dcterms:created xsi:type="dcterms:W3CDTF">2014-03-26T06:50:00Z</dcterms:created>
  <dcterms:modified xsi:type="dcterms:W3CDTF">2014-05-06T07:13:00Z</dcterms:modified>
</cp:coreProperties>
</file>